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158" w:rsidRPr="000501B3" w:rsidRDefault="00D20158" w:rsidP="00D20158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D20158" w:rsidRPr="000501B3" w:rsidRDefault="00D20158" w:rsidP="00D20158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D20158" w:rsidRPr="000501B3" w:rsidRDefault="00D20158" w:rsidP="00D20158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D20158" w:rsidRPr="000501B3" w:rsidRDefault="00D20158" w:rsidP="00D20158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 w:rsidR="003D5537">
        <w:rPr>
          <w:sz w:val="24"/>
          <w:szCs w:val="24"/>
        </w:rPr>
        <w:t>12</w:t>
      </w:r>
      <w:r w:rsidRPr="000501B3">
        <w:rPr>
          <w:sz w:val="24"/>
          <w:szCs w:val="24"/>
        </w:rPr>
        <w:t>.0</w:t>
      </w:r>
      <w:r>
        <w:rPr>
          <w:sz w:val="24"/>
          <w:szCs w:val="24"/>
        </w:rPr>
        <w:t>1</w:t>
      </w:r>
      <w:r w:rsidRPr="000501B3">
        <w:rPr>
          <w:sz w:val="24"/>
          <w:szCs w:val="24"/>
        </w:rPr>
        <w:t xml:space="preserve">.2018 </w:t>
      </w:r>
    </w:p>
    <w:p w:rsidR="00D20158" w:rsidRPr="000501B3" w:rsidRDefault="00D20158" w:rsidP="00D20158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>г. Калуга,  пл. Старый Торг, д. 2, комната 381</w:t>
      </w:r>
    </w:p>
    <w:p w:rsidR="00D20158" w:rsidRPr="000501B3" w:rsidRDefault="00D20158" w:rsidP="00D20158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</w:t>
      </w:r>
      <w:r w:rsidR="00141BD1">
        <w:rPr>
          <w:sz w:val="24"/>
          <w:szCs w:val="24"/>
        </w:rPr>
        <w:t>0</w:t>
      </w:r>
      <w:r w:rsidRPr="000501B3">
        <w:rPr>
          <w:sz w:val="24"/>
          <w:szCs w:val="24"/>
        </w:rPr>
        <w:t>-00 часов</w:t>
      </w:r>
    </w:p>
    <w:p w:rsidR="00D20158" w:rsidRPr="000501B3" w:rsidRDefault="00D20158" w:rsidP="00D20158">
      <w:pPr>
        <w:rPr>
          <w:sz w:val="24"/>
          <w:szCs w:val="24"/>
        </w:rPr>
      </w:pPr>
    </w:p>
    <w:p w:rsidR="00D20158" w:rsidRPr="0012263F" w:rsidRDefault="00D20158" w:rsidP="00D20158">
      <w:pPr>
        <w:ind w:firstLine="708"/>
        <w:rPr>
          <w:b/>
          <w:sz w:val="24"/>
          <w:szCs w:val="24"/>
        </w:rPr>
      </w:pPr>
      <w:r w:rsidRPr="0012263F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12263F">
        <w:rPr>
          <w:b/>
          <w:sz w:val="24"/>
          <w:szCs w:val="24"/>
        </w:rPr>
        <w:t>заседании</w:t>
      </w:r>
      <w:proofErr w:type="gramEnd"/>
      <w:r w:rsidRPr="0012263F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14"/>
      </w:tblGrid>
      <w:tr w:rsidR="00D20158" w:rsidRPr="0012263F" w:rsidTr="00CA1A0C">
        <w:trPr>
          <w:trHeight w:val="172"/>
        </w:trPr>
        <w:tc>
          <w:tcPr>
            <w:tcW w:w="3682" w:type="dxa"/>
          </w:tcPr>
          <w:p w:rsidR="00D20158" w:rsidRPr="0012263F" w:rsidRDefault="00D20158" w:rsidP="001853A0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Попов В</w:t>
            </w:r>
            <w:r w:rsidR="001853A0" w:rsidRPr="0012263F">
              <w:rPr>
                <w:b/>
                <w:sz w:val="24"/>
                <w:szCs w:val="24"/>
              </w:rPr>
              <w:t>ладимир Игоревич</w:t>
            </w:r>
          </w:p>
        </w:tc>
        <w:tc>
          <w:tcPr>
            <w:tcW w:w="318" w:type="dxa"/>
          </w:tcPr>
          <w:p w:rsidR="00D20158" w:rsidRPr="0012263F" w:rsidRDefault="001853A0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D20158" w:rsidRPr="0012263F" w:rsidRDefault="001853A0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заместитель Губернатора Калужской области</w:t>
            </w:r>
            <w:r w:rsidR="007F32A8" w:rsidRPr="0012263F">
              <w:rPr>
                <w:sz w:val="24"/>
                <w:szCs w:val="24"/>
              </w:rPr>
              <w:t>, председатель комиссии</w:t>
            </w:r>
            <w:r w:rsidR="00E44B54" w:rsidRPr="0012263F">
              <w:rPr>
                <w:sz w:val="24"/>
                <w:szCs w:val="24"/>
              </w:rPr>
              <w:t>;</w:t>
            </w:r>
          </w:p>
        </w:tc>
      </w:tr>
      <w:tr w:rsidR="00D20158" w:rsidRPr="0012263F" w:rsidTr="00CA1A0C">
        <w:trPr>
          <w:trHeight w:val="651"/>
        </w:trPr>
        <w:tc>
          <w:tcPr>
            <w:tcW w:w="3682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2263F">
              <w:rPr>
                <w:b/>
                <w:sz w:val="24"/>
                <w:szCs w:val="24"/>
              </w:rPr>
              <w:t>Ламакин</w:t>
            </w:r>
            <w:proofErr w:type="spellEnd"/>
            <w:r w:rsidRPr="0012263F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 xml:space="preserve"> руководитель Управления Федеральной налоговой службы по Калужской области, заместитель председателя комиссии</w:t>
            </w:r>
            <w:r w:rsidR="00E44B54" w:rsidRPr="0012263F">
              <w:rPr>
                <w:sz w:val="24"/>
                <w:szCs w:val="24"/>
              </w:rPr>
              <w:t>;</w:t>
            </w:r>
          </w:p>
        </w:tc>
      </w:tr>
      <w:tr w:rsidR="00D20158" w:rsidRPr="0012263F" w:rsidTr="00CA1A0C">
        <w:tc>
          <w:tcPr>
            <w:tcW w:w="3682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Костин Иван Васильевич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 w:rsidR="00E44B54" w:rsidRPr="0012263F">
              <w:rPr>
                <w:sz w:val="24"/>
                <w:szCs w:val="24"/>
              </w:rPr>
              <w:t>;</w:t>
            </w:r>
          </w:p>
        </w:tc>
      </w:tr>
      <w:tr w:rsidR="00D20158" w:rsidRPr="0012263F" w:rsidTr="00CA1A0C">
        <w:trPr>
          <w:trHeight w:val="686"/>
        </w:trPr>
        <w:tc>
          <w:tcPr>
            <w:tcW w:w="3682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Асеев Евгений Александрович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 xml:space="preserve"> начальник отдела по надзору за соблюдением прав и свобод граждан Прокуратуры Калужской области;</w:t>
            </w:r>
          </w:p>
        </w:tc>
      </w:tr>
      <w:tr w:rsidR="00CA1A0C" w:rsidRPr="0012263F" w:rsidTr="00CA1A0C">
        <w:trPr>
          <w:trHeight w:val="125"/>
        </w:trPr>
        <w:tc>
          <w:tcPr>
            <w:tcW w:w="3682" w:type="dxa"/>
            <w:shd w:val="clear" w:color="auto" w:fill="auto"/>
          </w:tcPr>
          <w:p w:rsidR="00CA1A0C" w:rsidRPr="0012263F" w:rsidRDefault="00CA1A0C" w:rsidP="00CA1A0C">
            <w:pPr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Брусникина Валентина Николаевна</w:t>
            </w:r>
          </w:p>
        </w:tc>
        <w:tc>
          <w:tcPr>
            <w:tcW w:w="318" w:type="dxa"/>
            <w:shd w:val="clear" w:color="auto" w:fill="auto"/>
          </w:tcPr>
          <w:p w:rsidR="00CA1A0C" w:rsidRPr="0012263F" w:rsidRDefault="00CA1A0C" w:rsidP="00CA1A0C">
            <w:pPr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CA1A0C" w:rsidRPr="0012263F" w:rsidRDefault="00CA1A0C" w:rsidP="002A03B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 xml:space="preserve">главный специалист отдела государственной поддержки </w:t>
            </w:r>
            <w:r w:rsidR="002A03B7" w:rsidRPr="0012263F">
              <w:rPr>
                <w:sz w:val="24"/>
                <w:szCs w:val="24"/>
              </w:rPr>
              <w:t xml:space="preserve">предпринимательства </w:t>
            </w:r>
            <w:r w:rsidRPr="0012263F">
              <w:rPr>
                <w:sz w:val="24"/>
                <w:szCs w:val="24"/>
              </w:rPr>
              <w:t>министерства экономического развития Калужской области;</w:t>
            </w:r>
          </w:p>
        </w:tc>
      </w:tr>
      <w:tr w:rsidR="00CA1A0C" w:rsidRPr="0012263F" w:rsidTr="00CA1A0C">
        <w:trPr>
          <w:trHeight w:val="125"/>
        </w:trPr>
        <w:tc>
          <w:tcPr>
            <w:tcW w:w="3682" w:type="dxa"/>
            <w:shd w:val="clear" w:color="auto" w:fill="auto"/>
          </w:tcPr>
          <w:p w:rsidR="00CA1A0C" w:rsidRPr="0012263F" w:rsidRDefault="00CA1A0C" w:rsidP="00CA1A0C">
            <w:pPr>
              <w:rPr>
                <w:b/>
                <w:sz w:val="24"/>
                <w:szCs w:val="24"/>
              </w:rPr>
            </w:pPr>
            <w:proofErr w:type="spellStart"/>
            <w:r w:rsidRPr="0012263F">
              <w:rPr>
                <w:b/>
                <w:sz w:val="24"/>
                <w:szCs w:val="24"/>
              </w:rPr>
              <w:t>Вороничева</w:t>
            </w:r>
            <w:proofErr w:type="spellEnd"/>
            <w:r w:rsidRPr="0012263F">
              <w:rPr>
                <w:b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318" w:type="dxa"/>
            <w:shd w:val="clear" w:color="auto" w:fill="auto"/>
          </w:tcPr>
          <w:p w:rsidR="00CA1A0C" w:rsidRPr="0012263F" w:rsidRDefault="00CA1A0C" w:rsidP="00CA1A0C">
            <w:pPr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CA1A0C" w:rsidRPr="0012263F" w:rsidRDefault="00CA1A0C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заместитель руководителя отдела по расследованию особо важных дел следственного управления Следственного комитета Российской Федерации по Калужской области</w:t>
            </w:r>
            <w:r w:rsidR="00E44B54" w:rsidRPr="0012263F">
              <w:rPr>
                <w:sz w:val="24"/>
                <w:szCs w:val="24"/>
              </w:rPr>
              <w:t>;</w:t>
            </w:r>
          </w:p>
        </w:tc>
      </w:tr>
      <w:tr w:rsidR="001853A0" w:rsidRPr="0012263F" w:rsidTr="00CA1A0C">
        <w:trPr>
          <w:trHeight w:val="125"/>
        </w:trPr>
        <w:tc>
          <w:tcPr>
            <w:tcW w:w="3682" w:type="dxa"/>
            <w:shd w:val="clear" w:color="auto" w:fill="auto"/>
          </w:tcPr>
          <w:p w:rsidR="001853A0" w:rsidRPr="0012263F" w:rsidRDefault="001853A0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Евстратов Роман Михайлович</w:t>
            </w:r>
          </w:p>
        </w:tc>
        <w:tc>
          <w:tcPr>
            <w:tcW w:w="318" w:type="dxa"/>
            <w:shd w:val="clear" w:color="auto" w:fill="auto"/>
          </w:tcPr>
          <w:p w:rsidR="001853A0" w:rsidRPr="0012263F" w:rsidRDefault="001853A0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1853A0" w:rsidRPr="0012263F" w:rsidRDefault="001853A0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заместитель начальника управления экономики и имущественных отношений города Калуги;</w:t>
            </w:r>
          </w:p>
        </w:tc>
      </w:tr>
      <w:tr w:rsidR="00D20158" w:rsidRPr="0012263F" w:rsidTr="00CA1A0C">
        <w:trPr>
          <w:trHeight w:val="926"/>
        </w:trPr>
        <w:tc>
          <w:tcPr>
            <w:tcW w:w="3682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Емельянов Денис Николаевич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 xml:space="preserve"> отдел по борьбе с налоговыми преступлениями управления экономической безопасности и противодействия коррупции Управления МВД России по Калужской области;</w:t>
            </w:r>
          </w:p>
        </w:tc>
      </w:tr>
      <w:tr w:rsidR="00D20158" w:rsidRPr="0012263F" w:rsidTr="00CA1A0C">
        <w:trPr>
          <w:trHeight w:val="977"/>
        </w:trPr>
        <w:tc>
          <w:tcPr>
            <w:tcW w:w="3682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Зайцева Ольга Николаевна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D20158" w:rsidRPr="0012263F" w:rsidTr="00CA1A0C">
        <w:trPr>
          <w:trHeight w:val="110"/>
        </w:trPr>
        <w:tc>
          <w:tcPr>
            <w:tcW w:w="3682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Захаров</w:t>
            </w:r>
            <w:r w:rsidR="003D5537" w:rsidRPr="0012263F">
              <w:rPr>
                <w:b/>
                <w:sz w:val="24"/>
                <w:szCs w:val="24"/>
              </w:rPr>
              <w:t> </w:t>
            </w:r>
            <w:r w:rsidRPr="0012263F">
              <w:rPr>
                <w:b/>
                <w:sz w:val="24"/>
                <w:szCs w:val="24"/>
              </w:rPr>
              <w:t>Алексей</w:t>
            </w:r>
            <w:r w:rsidR="003D5537" w:rsidRPr="0012263F">
              <w:rPr>
                <w:b/>
                <w:sz w:val="24"/>
                <w:szCs w:val="24"/>
              </w:rPr>
              <w:t> </w:t>
            </w:r>
            <w:r w:rsidRPr="0012263F">
              <w:rPr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D20158" w:rsidP="00855D75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заместитель начальника управления финансов г</w:t>
            </w:r>
            <w:r w:rsidR="00855D75" w:rsidRPr="0012263F">
              <w:rPr>
                <w:sz w:val="24"/>
                <w:szCs w:val="24"/>
              </w:rPr>
              <w:t>орода</w:t>
            </w:r>
            <w:r w:rsidRPr="0012263F">
              <w:rPr>
                <w:sz w:val="24"/>
                <w:szCs w:val="24"/>
              </w:rPr>
              <w:t xml:space="preserve"> Калуги;</w:t>
            </w:r>
          </w:p>
        </w:tc>
      </w:tr>
      <w:tr w:rsidR="00D20158" w:rsidRPr="0012263F" w:rsidTr="00CA1A0C">
        <w:tc>
          <w:tcPr>
            <w:tcW w:w="3682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2263F">
              <w:rPr>
                <w:b/>
                <w:sz w:val="24"/>
                <w:szCs w:val="24"/>
              </w:rPr>
              <w:t>Заливацкая</w:t>
            </w:r>
            <w:proofErr w:type="spellEnd"/>
            <w:r w:rsidR="003D5537" w:rsidRPr="0012263F">
              <w:rPr>
                <w:b/>
                <w:sz w:val="24"/>
                <w:szCs w:val="24"/>
              </w:rPr>
              <w:t> </w:t>
            </w:r>
            <w:r w:rsidRPr="0012263F">
              <w:rPr>
                <w:b/>
                <w:sz w:val="24"/>
                <w:szCs w:val="24"/>
              </w:rPr>
              <w:t>Ольга</w:t>
            </w:r>
            <w:r w:rsidR="003D5537" w:rsidRPr="0012263F">
              <w:rPr>
                <w:b/>
                <w:sz w:val="24"/>
                <w:szCs w:val="24"/>
              </w:rPr>
              <w:t> </w:t>
            </w:r>
            <w:r w:rsidRPr="0012263F">
              <w:rPr>
                <w:b/>
                <w:sz w:val="24"/>
                <w:szCs w:val="24"/>
              </w:rPr>
              <w:t>Вячеславовна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CA1A0C" w:rsidRPr="0012263F" w:rsidTr="00CA1A0C">
        <w:tc>
          <w:tcPr>
            <w:tcW w:w="3682" w:type="dxa"/>
            <w:shd w:val="clear" w:color="auto" w:fill="auto"/>
          </w:tcPr>
          <w:p w:rsidR="00CA1A0C" w:rsidRPr="0012263F" w:rsidRDefault="00CA1A0C" w:rsidP="00CA1A0C">
            <w:pPr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Иванов Кирилл Александрович</w:t>
            </w:r>
          </w:p>
        </w:tc>
        <w:tc>
          <w:tcPr>
            <w:tcW w:w="318" w:type="dxa"/>
            <w:shd w:val="clear" w:color="auto" w:fill="auto"/>
          </w:tcPr>
          <w:p w:rsidR="00CA1A0C" w:rsidRPr="0012263F" w:rsidRDefault="00CA1A0C" w:rsidP="00CA1A0C">
            <w:pPr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CA1A0C" w:rsidRPr="0012263F" w:rsidRDefault="00CA1A0C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D20158" w:rsidRPr="0012263F" w:rsidTr="00CA1A0C">
        <w:tc>
          <w:tcPr>
            <w:tcW w:w="3682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Кондрашова Татьяна Сергеевна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CA1A0C" w:rsidRPr="0012263F" w:rsidTr="00CA1A0C">
        <w:trPr>
          <w:trHeight w:val="137"/>
        </w:trPr>
        <w:tc>
          <w:tcPr>
            <w:tcW w:w="3682" w:type="dxa"/>
            <w:shd w:val="clear" w:color="auto" w:fill="auto"/>
          </w:tcPr>
          <w:p w:rsidR="00CA1A0C" w:rsidRPr="0012263F" w:rsidRDefault="00CA1A0C" w:rsidP="003D5537">
            <w:pPr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Кузьмина</w:t>
            </w:r>
            <w:r w:rsidR="003D5537" w:rsidRPr="0012263F">
              <w:rPr>
                <w:b/>
                <w:sz w:val="24"/>
                <w:szCs w:val="24"/>
              </w:rPr>
              <w:t> </w:t>
            </w:r>
            <w:r w:rsidRPr="0012263F">
              <w:rPr>
                <w:b/>
                <w:sz w:val="24"/>
                <w:szCs w:val="24"/>
              </w:rPr>
              <w:t>Любовь</w:t>
            </w:r>
            <w:r w:rsidR="003D5537" w:rsidRPr="0012263F">
              <w:rPr>
                <w:b/>
                <w:sz w:val="24"/>
                <w:szCs w:val="24"/>
              </w:rPr>
              <w:t> </w:t>
            </w:r>
            <w:r w:rsidRPr="0012263F">
              <w:rPr>
                <w:b/>
                <w:sz w:val="24"/>
                <w:szCs w:val="24"/>
              </w:rPr>
              <w:t>Дмитриевна</w:t>
            </w:r>
          </w:p>
        </w:tc>
        <w:tc>
          <w:tcPr>
            <w:tcW w:w="318" w:type="dxa"/>
            <w:shd w:val="clear" w:color="auto" w:fill="auto"/>
          </w:tcPr>
          <w:p w:rsidR="00CA1A0C" w:rsidRPr="0012263F" w:rsidRDefault="00CA1A0C" w:rsidP="00CA1A0C">
            <w:pPr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CA1A0C" w:rsidRPr="0012263F" w:rsidRDefault="00CA1A0C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 xml:space="preserve">начальник отдела  Отделения Пенсионного фонда Российской Федерации (государственным </w:t>
            </w:r>
            <w:r w:rsidRPr="0012263F">
              <w:rPr>
                <w:sz w:val="24"/>
                <w:szCs w:val="24"/>
              </w:rPr>
              <w:lastRenderedPageBreak/>
              <w:t>учреждением) по Калужской области;</w:t>
            </w:r>
          </w:p>
        </w:tc>
      </w:tr>
      <w:tr w:rsidR="00D20158" w:rsidRPr="0012263F" w:rsidTr="00CA1A0C">
        <w:trPr>
          <w:trHeight w:val="137"/>
        </w:trPr>
        <w:tc>
          <w:tcPr>
            <w:tcW w:w="3682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lastRenderedPageBreak/>
              <w:t>Лебедев Алексей Валентинович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федеральный инспектор по Калужской области;</w:t>
            </w:r>
          </w:p>
        </w:tc>
      </w:tr>
      <w:tr w:rsidR="00D20158" w:rsidRPr="0012263F" w:rsidTr="00CA1A0C">
        <w:tc>
          <w:tcPr>
            <w:tcW w:w="3682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Лукьяненко Юрий Васильевич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советник Губернатора Калужской области;</w:t>
            </w:r>
          </w:p>
        </w:tc>
      </w:tr>
      <w:tr w:rsidR="00D20158" w:rsidRPr="0012263F" w:rsidTr="00CA1A0C">
        <w:tc>
          <w:tcPr>
            <w:tcW w:w="3682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2263F">
              <w:rPr>
                <w:b/>
                <w:sz w:val="24"/>
                <w:szCs w:val="24"/>
              </w:rPr>
              <w:t>Люцко</w:t>
            </w:r>
            <w:proofErr w:type="spellEnd"/>
            <w:r w:rsidRPr="0012263F">
              <w:rPr>
                <w:b/>
                <w:sz w:val="24"/>
                <w:szCs w:val="24"/>
              </w:rPr>
              <w:t xml:space="preserve"> Ирина Евгеньевна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855D75" w:rsidP="00855D75">
            <w:pPr>
              <w:jc w:val="both"/>
              <w:rPr>
                <w:sz w:val="24"/>
                <w:szCs w:val="24"/>
              </w:rPr>
            </w:pPr>
            <w:proofErr w:type="spellStart"/>
            <w:r w:rsidRPr="0012263F">
              <w:rPr>
                <w:sz w:val="24"/>
                <w:szCs w:val="24"/>
              </w:rPr>
              <w:t>и.о</w:t>
            </w:r>
            <w:proofErr w:type="spellEnd"/>
            <w:r w:rsidRPr="0012263F">
              <w:rPr>
                <w:sz w:val="24"/>
                <w:szCs w:val="24"/>
              </w:rPr>
              <w:t xml:space="preserve">. </w:t>
            </w:r>
            <w:r w:rsidR="00D20158" w:rsidRPr="0012263F">
              <w:rPr>
                <w:sz w:val="24"/>
                <w:szCs w:val="24"/>
              </w:rPr>
              <w:t>обязанности заместителя руководителя Государственн</w:t>
            </w:r>
            <w:r w:rsidRPr="0012263F">
              <w:rPr>
                <w:sz w:val="24"/>
                <w:szCs w:val="24"/>
              </w:rPr>
              <w:t>ой</w:t>
            </w:r>
            <w:r w:rsidR="00D20158" w:rsidRPr="0012263F">
              <w:rPr>
                <w:sz w:val="24"/>
                <w:szCs w:val="24"/>
              </w:rPr>
              <w:t xml:space="preserve"> инспекци</w:t>
            </w:r>
            <w:r w:rsidRPr="0012263F">
              <w:rPr>
                <w:sz w:val="24"/>
                <w:szCs w:val="24"/>
              </w:rPr>
              <w:t>и</w:t>
            </w:r>
            <w:r w:rsidR="00D20158" w:rsidRPr="0012263F">
              <w:rPr>
                <w:sz w:val="24"/>
                <w:szCs w:val="24"/>
              </w:rPr>
              <w:t xml:space="preserve"> труда в Калужской области;</w:t>
            </w:r>
          </w:p>
        </w:tc>
      </w:tr>
      <w:tr w:rsidR="00CA1A0C" w:rsidRPr="0012263F" w:rsidTr="00CA1A0C">
        <w:trPr>
          <w:trHeight w:val="960"/>
        </w:trPr>
        <w:tc>
          <w:tcPr>
            <w:tcW w:w="3682" w:type="dxa"/>
            <w:shd w:val="clear" w:color="auto" w:fill="auto"/>
          </w:tcPr>
          <w:p w:rsidR="00CA1A0C" w:rsidRPr="0012263F" w:rsidRDefault="00CA1A0C" w:rsidP="00CA1A0C">
            <w:pPr>
              <w:rPr>
                <w:b/>
                <w:sz w:val="24"/>
                <w:szCs w:val="24"/>
              </w:rPr>
            </w:pPr>
            <w:proofErr w:type="spellStart"/>
            <w:r w:rsidRPr="0012263F">
              <w:rPr>
                <w:b/>
                <w:sz w:val="24"/>
                <w:szCs w:val="24"/>
              </w:rPr>
              <w:t>Маковей</w:t>
            </w:r>
            <w:proofErr w:type="spellEnd"/>
            <w:r w:rsidRPr="0012263F">
              <w:rPr>
                <w:b/>
                <w:sz w:val="24"/>
                <w:szCs w:val="24"/>
              </w:rPr>
              <w:t xml:space="preserve"> Валерий Васильевич</w:t>
            </w:r>
          </w:p>
        </w:tc>
        <w:tc>
          <w:tcPr>
            <w:tcW w:w="318" w:type="dxa"/>
            <w:shd w:val="clear" w:color="auto" w:fill="auto"/>
          </w:tcPr>
          <w:p w:rsidR="00CA1A0C" w:rsidRPr="0012263F" w:rsidRDefault="00CA1A0C" w:rsidP="00CA1A0C">
            <w:pPr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CA1A0C" w:rsidRPr="0012263F" w:rsidRDefault="00CA1A0C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12263F">
              <w:rPr>
                <w:sz w:val="24"/>
                <w:szCs w:val="24"/>
              </w:rPr>
              <w:t>руководителя подразделения Управления Федеральной службы безопасности Российской Федерации</w:t>
            </w:r>
            <w:proofErr w:type="gramEnd"/>
            <w:r w:rsidRPr="0012263F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CA1A0C" w:rsidRPr="0012263F" w:rsidTr="00CA1A0C">
        <w:trPr>
          <w:trHeight w:val="960"/>
        </w:trPr>
        <w:tc>
          <w:tcPr>
            <w:tcW w:w="3682" w:type="dxa"/>
            <w:shd w:val="clear" w:color="auto" w:fill="auto"/>
          </w:tcPr>
          <w:p w:rsidR="00CA1A0C" w:rsidRPr="0012263F" w:rsidRDefault="00CA1A0C" w:rsidP="00CA1A0C">
            <w:pPr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318" w:type="dxa"/>
            <w:shd w:val="clear" w:color="auto" w:fill="auto"/>
          </w:tcPr>
          <w:p w:rsidR="00CA1A0C" w:rsidRPr="0012263F" w:rsidRDefault="00CA1A0C" w:rsidP="00CA1A0C">
            <w:pPr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CA1A0C" w:rsidRPr="0012263F" w:rsidRDefault="00CA1A0C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D20158" w:rsidRPr="0012263F" w:rsidTr="00CA1A0C">
        <w:trPr>
          <w:trHeight w:val="960"/>
        </w:trPr>
        <w:tc>
          <w:tcPr>
            <w:tcW w:w="3682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Полудненко</w:t>
            </w:r>
            <w:r w:rsidR="003D5537" w:rsidRPr="0012263F">
              <w:rPr>
                <w:b/>
                <w:sz w:val="24"/>
                <w:szCs w:val="24"/>
              </w:rPr>
              <w:t> </w:t>
            </w:r>
            <w:r w:rsidRPr="0012263F">
              <w:rPr>
                <w:b/>
                <w:sz w:val="24"/>
                <w:szCs w:val="24"/>
              </w:rPr>
              <w:t>Святослав Николаевич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D20158" w:rsidRPr="0012263F" w:rsidTr="00CA1A0C">
        <w:trPr>
          <w:trHeight w:val="703"/>
        </w:trPr>
        <w:tc>
          <w:tcPr>
            <w:tcW w:w="3682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2263F">
              <w:rPr>
                <w:b/>
                <w:sz w:val="24"/>
                <w:szCs w:val="24"/>
              </w:rPr>
              <w:t>Репета</w:t>
            </w:r>
            <w:proofErr w:type="spellEnd"/>
            <w:r w:rsidRPr="0012263F">
              <w:rPr>
                <w:b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proofErr w:type="spellStart"/>
            <w:r w:rsidRPr="0012263F">
              <w:rPr>
                <w:sz w:val="24"/>
                <w:szCs w:val="24"/>
              </w:rPr>
              <w:t>и.о</w:t>
            </w:r>
            <w:proofErr w:type="spellEnd"/>
            <w:r w:rsidRPr="0012263F">
              <w:rPr>
                <w:sz w:val="24"/>
                <w:szCs w:val="24"/>
              </w:rPr>
              <w:t>. управляющего Отделения по Калужской области Главного управления ЦБ РФ по Центральному федеральному округу;</w:t>
            </w:r>
          </w:p>
        </w:tc>
      </w:tr>
      <w:tr w:rsidR="00D20158" w:rsidRPr="0012263F" w:rsidTr="00CA1A0C">
        <w:tc>
          <w:tcPr>
            <w:tcW w:w="3682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Удалов Дмитрий Сергеевич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D20158" w:rsidRPr="0012263F" w:rsidTr="00CA1A0C">
        <w:tc>
          <w:tcPr>
            <w:tcW w:w="3682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D20158" w:rsidRPr="0012263F" w:rsidTr="00CA1A0C">
        <w:tc>
          <w:tcPr>
            <w:tcW w:w="3682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Шпак Алла Александровна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5A1123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директор центра финансово-инвестиционного и консалтингового сопровождения бизнеса Союза «Торгово-промышленная палата Калужской области»</w:t>
            </w:r>
            <w:r w:rsidR="00D20158" w:rsidRPr="0012263F">
              <w:rPr>
                <w:sz w:val="24"/>
                <w:szCs w:val="24"/>
              </w:rPr>
              <w:t>;</w:t>
            </w:r>
          </w:p>
        </w:tc>
      </w:tr>
      <w:tr w:rsidR="00D20158" w:rsidRPr="0012263F" w:rsidTr="00CA1A0C">
        <w:tc>
          <w:tcPr>
            <w:tcW w:w="3682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8" w:type="dxa"/>
            <w:shd w:val="clear" w:color="auto" w:fill="auto"/>
          </w:tcPr>
          <w:p w:rsidR="00D20158" w:rsidRPr="0012263F" w:rsidRDefault="00D20158" w:rsidP="00D20158">
            <w:pPr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12263F">
              <w:rPr>
                <w:sz w:val="24"/>
                <w:szCs w:val="24"/>
              </w:rPr>
              <w:t>отдела урегулирования задолженности Управления Федеральной налоговой службы</w:t>
            </w:r>
            <w:proofErr w:type="gramEnd"/>
            <w:r w:rsidRPr="0012263F">
              <w:rPr>
                <w:sz w:val="24"/>
                <w:szCs w:val="24"/>
              </w:rPr>
              <w:t xml:space="preserve"> по Калужской области</w:t>
            </w:r>
          </w:p>
        </w:tc>
      </w:tr>
    </w:tbl>
    <w:p w:rsidR="00D20158" w:rsidRPr="0012263F" w:rsidRDefault="00D20158" w:rsidP="00D20158">
      <w:pPr>
        <w:ind w:firstLine="709"/>
        <w:jc w:val="both"/>
        <w:rPr>
          <w:b/>
          <w:sz w:val="24"/>
          <w:szCs w:val="24"/>
        </w:rPr>
      </w:pPr>
    </w:p>
    <w:p w:rsidR="00D20158" w:rsidRPr="0012263F" w:rsidRDefault="00D20158" w:rsidP="00D20158">
      <w:pPr>
        <w:ind w:firstLine="709"/>
        <w:jc w:val="both"/>
        <w:rPr>
          <w:b/>
          <w:sz w:val="24"/>
          <w:szCs w:val="24"/>
        </w:rPr>
      </w:pPr>
      <w:r w:rsidRPr="0012263F">
        <w:rPr>
          <w:b/>
          <w:sz w:val="24"/>
          <w:szCs w:val="24"/>
        </w:rPr>
        <w:t>Были рассмотрены следующие вопросы:</w:t>
      </w:r>
    </w:p>
    <w:p w:rsidR="00D20158" w:rsidRPr="0012263F" w:rsidRDefault="00D20158" w:rsidP="00D20158">
      <w:pPr>
        <w:ind w:firstLine="709"/>
        <w:jc w:val="both"/>
        <w:rPr>
          <w:b/>
          <w:sz w:val="24"/>
          <w:szCs w:val="24"/>
        </w:rPr>
      </w:pPr>
    </w:p>
    <w:p w:rsidR="00D20158" w:rsidRPr="0012263F" w:rsidRDefault="00D20158" w:rsidP="00D20158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12263F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420094" w:rsidRPr="0012263F">
        <w:rPr>
          <w:sz w:val="24"/>
          <w:szCs w:val="24"/>
        </w:rPr>
        <w:t>11</w:t>
      </w:r>
      <w:r w:rsidRPr="0012263F">
        <w:rPr>
          <w:sz w:val="24"/>
          <w:szCs w:val="24"/>
        </w:rPr>
        <w:t>.0</w:t>
      </w:r>
      <w:r w:rsidR="00420094" w:rsidRPr="0012263F">
        <w:rPr>
          <w:sz w:val="24"/>
          <w:szCs w:val="24"/>
        </w:rPr>
        <w:t>1</w:t>
      </w:r>
      <w:r w:rsidRPr="0012263F">
        <w:rPr>
          <w:sz w:val="24"/>
          <w:szCs w:val="24"/>
        </w:rPr>
        <w:t>.2018</w:t>
      </w:r>
    </w:p>
    <w:p w:rsidR="00D20158" w:rsidRPr="0012263F" w:rsidRDefault="00D20158" w:rsidP="00D20158">
      <w:pPr>
        <w:jc w:val="center"/>
        <w:rPr>
          <w:sz w:val="24"/>
          <w:szCs w:val="24"/>
        </w:rPr>
      </w:pPr>
      <w:proofErr w:type="spellStart"/>
      <w:r w:rsidRPr="0012263F">
        <w:rPr>
          <w:sz w:val="24"/>
          <w:szCs w:val="24"/>
        </w:rPr>
        <w:t>Люцко</w:t>
      </w:r>
      <w:proofErr w:type="spellEnd"/>
      <w:r w:rsidRPr="0012263F">
        <w:rPr>
          <w:sz w:val="24"/>
          <w:szCs w:val="24"/>
        </w:rPr>
        <w:t xml:space="preserve"> И.Е.</w:t>
      </w:r>
    </w:p>
    <w:p w:rsidR="00D20158" w:rsidRPr="0012263F" w:rsidRDefault="00D20158" w:rsidP="00D20158">
      <w:pPr>
        <w:jc w:val="center"/>
        <w:rPr>
          <w:sz w:val="24"/>
          <w:szCs w:val="24"/>
        </w:rPr>
      </w:pPr>
    </w:p>
    <w:p w:rsidR="00D20158" w:rsidRPr="0012263F" w:rsidRDefault="00D20158" w:rsidP="00D20158">
      <w:pPr>
        <w:rPr>
          <w:sz w:val="24"/>
          <w:szCs w:val="24"/>
        </w:rPr>
      </w:pPr>
      <w:r w:rsidRPr="0012263F">
        <w:rPr>
          <w:sz w:val="24"/>
          <w:szCs w:val="24"/>
        </w:rPr>
        <w:t>Решили:</w:t>
      </w:r>
    </w:p>
    <w:p w:rsidR="00D20158" w:rsidRPr="0012263F" w:rsidRDefault="00D20158" w:rsidP="00D20158">
      <w:pPr>
        <w:ind w:firstLine="708"/>
        <w:jc w:val="both"/>
        <w:rPr>
          <w:sz w:val="24"/>
          <w:szCs w:val="24"/>
        </w:rPr>
      </w:pPr>
      <w:r w:rsidRPr="0012263F">
        <w:rPr>
          <w:sz w:val="24"/>
          <w:szCs w:val="24"/>
        </w:rPr>
        <w:t>1. Информацию Государственной инспекции труда в Калужской области о задолженности организаций Калужской области по заработной плате принять к сведению.</w:t>
      </w:r>
    </w:p>
    <w:p w:rsidR="00D20158" w:rsidRPr="0012263F" w:rsidRDefault="00D20158" w:rsidP="00420094">
      <w:pPr>
        <w:ind w:firstLine="708"/>
        <w:jc w:val="both"/>
        <w:rPr>
          <w:sz w:val="24"/>
          <w:szCs w:val="24"/>
        </w:rPr>
      </w:pPr>
      <w:r w:rsidRPr="0012263F">
        <w:rPr>
          <w:sz w:val="24"/>
          <w:szCs w:val="24"/>
        </w:rPr>
        <w:t xml:space="preserve">2. </w:t>
      </w:r>
      <w:r w:rsidR="00420094" w:rsidRPr="0012263F">
        <w:rPr>
          <w:sz w:val="24"/>
          <w:szCs w:val="24"/>
        </w:rPr>
        <w:t xml:space="preserve">Министерству труда и социальной защиты Калужской области совместно с Государственной инспекцией труда в Калужской области еженедельно анализировать список организаций с целью выработки дифференцированного подхода комиссии в работе с организациями по решению вопроса погашения задолженности по заработной плате.   </w:t>
      </w:r>
    </w:p>
    <w:p w:rsidR="00420094" w:rsidRDefault="00420094" w:rsidP="00420094">
      <w:pPr>
        <w:ind w:firstLine="708"/>
        <w:jc w:val="both"/>
        <w:rPr>
          <w:sz w:val="24"/>
          <w:szCs w:val="24"/>
        </w:rPr>
      </w:pPr>
    </w:p>
    <w:p w:rsidR="00937466" w:rsidRDefault="00937466" w:rsidP="00420094">
      <w:pPr>
        <w:ind w:firstLine="708"/>
        <w:jc w:val="both"/>
        <w:rPr>
          <w:sz w:val="24"/>
          <w:szCs w:val="24"/>
        </w:rPr>
      </w:pPr>
    </w:p>
    <w:p w:rsidR="00937466" w:rsidRDefault="00937466" w:rsidP="00420094">
      <w:pPr>
        <w:ind w:firstLine="708"/>
        <w:jc w:val="both"/>
        <w:rPr>
          <w:sz w:val="24"/>
          <w:szCs w:val="24"/>
        </w:rPr>
      </w:pPr>
    </w:p>
    <w:p w:rsidR="00D20158" w:rsidRPr="0012263F" w:rsidRDefault="00D20158" w:rsidP="00C67DD9">
      <w:pPr>
        <w:pBdr>
          <w:bottom w:val="single" w:sz="12" w:space="1" w:color="auto"/>
        </w:pBdr>
        <w:jc w:val="both"/>
        <w:rPr>
          <w:sz w:val="24"/>
          <w:szCs w:val="24"/>
        </w:rPr>
      </w:pPr>
      <w:r w:rsidRPr="0012263F">
        <w:rPr>
          <w:sz w:val="24"/>
          <w:szCs w:val="24"/>
        </w:rPr>
        <w:lastRenderedPageBreak/>
        <w:t xml:space="preserve">2. Оперативная информация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на </w:t>
      </w:r>
      <w:r w:rsidR="00420094" w:rsidRPr="0012263F">
        <w:rPr>
          <w:sz w:val="24"/>
          <w:szCs w:val="24"/>
        </w:rPr>
        <w:t>11</w:t>
      </w:r>
      <w:r w:rsidRPr="0012263F">
        <w:rPr>
          <w:sz w:val="24"/>
          <w:szCs w:val="24"/>
        </w:rPr>
        <w:t>.0</w:t>
      </w:r>
      <w:r w:rsidR="00420094" w:rsidRPr="0012263F">
        <w:rPr>
          <w:sz w:val="24"/>
          <w:szCs w:val="24"/>
        </w:rPr>
        <w:t>1</w:t>
      </w:r>
      <w:r w:rsidRPr="0012263F">
        <w:rPr>
          <w:sz w:val="24"/>
          <w:szCs w:val="24"/>
        </w:rPr>
        <w:t>.2018.</w:t>
      </w:r>
    </w:p>
    <w:p w:rsidR="00D20158" w:rsidRPr="0012263F" w:rsidRDefault="00D20158" w:rsidP="00D20158">
      <w:pPr>
        <w:ind w:firstLine="709"/>
        <w:jc w:val="center"/>
        <w:rPr>
          <w:sz w:val="24"/>
          <w:szCs w:val="24"/>
        </w:rPr>
      </w:pPr>
      <w:r w:rsidRPr="0012263F">
        <w:rPr>
          <w:sz w:val="24"/>
          <w:szCs w:val="24"/>
        </w:rPr>
        <w:t>Кондрашова Т.С.</w:t>
      </w:r>
    </w:p>
    <w:p w:rsidR="00420094" w:rsidRPr="0012263F" w:rsidRDefault="00420094" w:rsidP="00D20158">
      <w:pPr>
        <w:ind w:firstLine="709"/>
        <w:jc w:val="center"/>
        <w:rPr>
          <w:sz w:val="24"/>
          <w:szCs w:val="24"/>
        </w:rPr>
      </w:pPr>
    </w:p>
    <w:p w:rsidR="00D20158" w:rsidRPr="0012263F" w:rsidRDefault="00D20158" w:rsidP="00D20158">
      <w:pPr>
        <w:rPr>
          <w:sz w:val="24"/>
          <w:szCs w:val="24"/>
        </w:rPr>
      </w:pPr>
      <w:r w:rsidRPr="0012263F">
        <w:rPr>
          <w:sz w:val="24"/>
          <w:szCs w:val="24"/>
        </w:rPr>
        <w:t>Решили:</w:t>
      </w:r>
    </w:p>
    <w:p w:rsidR="00D20158" w:rsidRPr="0012263F" w:rsidRDefault="00D20158" w:rsidP="00D20158">
      <w:pPr>
        <w:ind w:firstLine="708"/>
        <w:jc w:val="both"/>
        <w:rPr>
          <w:sz w:val="24"/>
          <w:szCs w:val="24"/>
        </w:rPr>
      </w:pPr>
      <w:r w:rsidRPr="0012263F">
        <w:rPr>
          <w:sz w:val="24"/>
          <w:szCs w:val="24"/>
        </w:rPr>
        <w:t>1. Информацию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</w:t>
      </w:r>
      <w:r w:rsidR="00B00479" w:rsidRPr="0012263F">
        <w:rPr>
          <w:sz w:val="24"/>
          <w:szCs w:val="24"/>
        </w:rPr>
        <w:t>,</w:t>
      </w:r>
      <w:r w:rsidRPr="0012263F">
        <w:rPr>
          <w:sz w:val="24"/>
          <w:szCs w:val="24"/>
        </w:rPr>
        <w:t xml:space="preserve"> принять к сведению.</w:t>
      </w:r>
    </w:p>
    <w:p w:rsidR="00D20158" w:rsidRPr="0012263F" w:rsidRDefault="00D20158" w:rsidP="00420094">
      <w:pPr>
        <w:ind w:firstLine="708"/>
        <w:jc w:val="both"/>
        <w:rPr>
          <w:sz w:val="24"/>
          <w:szCs w:val="24"/>
        </w:rPr>
      </w:pPr>
      <w:r w:rsidRPr="0012263F">
        <w:rPr>
          <w:sz w:val="24"/>
          <w:szCs w:val="24"/>
        </w:rPr>
        <w:t xml:space="preserve">2. </w:t>
      </w:r>
      <w:r w:rsidR="00420094" w:rsidRPr="0012263F">
        <w:rPr>
          <w:sz w:val="24"/>
          <w:szCs w:val="24"/>
        </w:rPr>
        <w:t>Рекомендовать  Государственной инспекции труда в Калужской области 1 раз в две недели проводить сверку данных о задолженности по заработной плате.</w:t>
      </w:r>
    </w:p>
    <w:p w:rsidR="00420094" w:rsidRPr="0012263F" w:rsidRDefault="00420094" w:rsidP="00420094">
      <w:pPr>
        <w:ind w:firstLine="708"/>
        <w:jc w:val="both"/>
        <w:rPr>
          <w:sz w:val="24"/>
          <w:szCs w:val="24"/>
        </w:rPr>
      </w:pPr>
    </w:p>
    <w:p w:rsidR="00D20158" w:rsidRPr="0012263F" w:rsidRDefault="00D20158" w:rsidP="00C67DD9">
      <w:pPr>
        <w:pBdr>
          <w:bottom w:val="single" w:sz="12" w:space="1" w:color="auto"/>
        </w:pBdr>
        <w:jc w:val="both"/>
        <w:rPr>
          <w:sz w:val="24"/>
          <w:szCs w:val="24"/>
        </w:rPr>
      </w:pPr>
      <w:r w:rsidRPr="0012263F">
        <w:rPr>
          <w:sz w:val="24"/>
          <w:szCs w:val="24"/>
        </w:rPr>
        <w:t xml:space="preserve">3. </w:t>
      </w:r>
      <w:r w:rsidR="00420094" w:rsidRPr="0012263F">
        <w:rPr>
          <w:sz w:val="24"/>
          <w:szCs w:val="24"/>
        </w:rPr>
        <w:t>Информация министерства труда и социальной защиты Калужской области об исполнении решений комиссии по вопросам, касающихся погашения задолженности по заработной плате за 2017 год.</w:t>
      </w:r>
    </w:p>
    <w:p w:rsidR="00D20158" w:rsidRPr="0012263F" w:rsidRDefault="00420094" w:rsidP="00420094">
      <w:pPr>
        <w:jc w:val="center"/>
        <w:rPr>
          <w:sz w:val="24"/>
          <w:szCs w:val="24"/>
        </w:rPr>
      </w:pPr>
      <w:r w:rsidRPr="0012263F">
        <w:rPr>
          <w:sz w:val="24"/>
          <w:szCs w:val="24"/>
        </w:rPr>
        <w:t>Зайцева О.Н.</w:t>
      </w:r>
    </w:p>
    <w:p w:rsidR="00420094" w:rsidRPr="0012263F" w:rsidRDefault="00420094" w:rsidP="00420094">
      <w:pPr>
        <w:jc w:val="center"/>
        <w:rPr>
          <w:sz w:val="24"/>
          <w:szCs w:val="24"/>
        </w:rPr>
      </w:pPr>
    </w:p>
    <w:p w:rsidR="00420094" w:rsidRPr="0012263F" w:rsidRDefault="00420094" w:rsidP="00420094">
      <w:pPr>
        <w:pStyle w:val="a5"/>
        <w:ind w:left="0" w:firstLine="709"/>
        <w:jc w:val="both"/>
        <w:rPr>
          <w:sz w:val="24"/>
          <w:szCs w:val="24"/>
        </w:rPr>
      </w:pPr>
      <w:r w:rsidRPr="0012263F">
        <w:rPr>
          <w:sz w:val="24"/>
          <w:szCs w:val="24"/>
        </w:rPr>
        <w:t>Решили:</w:t>
      </w:r>
    </w:p>
    <w:p w:rsidR="00420094" w:rsidRPr="0012263F" w:rsidRDefault="00420094" w:rsidP="00420094">
      <w:pPr>
        <w:pStyle w:val="a5"/>
        <w:ind w:left="0" w:firstLine="709"/>
        <w:jc w:val="both"/>
        <w:rPr>
          <w:sz w:val="24"/>
          <w:szCs w:val="24"/>
        </w:rPr>
      </w:pPr>
      <w:r w:rsidRPr="0012263F">
        <w:rPr>
          <w:sz w:val="24"/>
          <w:szCs w:val="24"/>
        </w:rPr>
        <w:t>1. Принять к сведению информацию министерства труда и социальной защиты Калужской области.</w:t>
      </w:r>
    </w:p>
    <w:p w:rsidR="00420094" w:rsidRPr="0012263F" w:rsidRDefault="00420094" w:rsidP="00420094">
      <w:pPr>
        <w:pStyle w:val="a5"/>
        <w:ind w:left="0" w:firstLine="709"/>
        <w:jc w:val="both"/>
        <w:rPr>
          <w:sz w:val="24"/>
          <w:szCs w:val="24"/>
        </w:rPr>
      </w:pPr>
      <w:r w:rsidRPr="0012263F">
        <w:rPr>
          <w:sz w:val="24"/>
          <w:szCs w:val="24"/>
        </w:rPr>
        <w:t xml:space="preserve">2. Министерству труда и социальной защиты Калужской области активизировать работу по недопущению организациями Калужской области просрочки выплаты заработной платы. </w:t>
      </w:r>
    </w:p>
    <w:p w:rsidR="00420094" w:rsidRPr="0012263F" w:rsidRDefault="00420094" w:rsidP="00420094">
      <w:pPr>
        <w:jc w:val="center"/>
        <w:rPr>
          <w:sz w:val="24"/>
          <w:szCs w:val="24"/>
        </w:rPr>
      </w:pPr>
    </w:p>
    <w:p w:rsidR="005B43EC" w:rsidRPr="0012263F" w:rsidRDefault="00855D75" w:rsidP="00C67DD9">
      <w:pPr>
        <w:pBdr>
          <w:bottom w:val="single" w:sz="12" w:space="1" w:color="auto"/>
        </w:pBdr>
        <w:jc w:val="both"/>
        <w:rPr>
          <w:sz w:val="24"/>
          <w:szCs w:val="24"/>
        </w:rPr>
      </w:pPr>
      <w:r w:rsidRPr="0012263F">
        <w:rPr>
          <w:sz w:val="24"/>
          <w:szCs w:val="24"/>
        </w:rPr>
        <w:t>4</w:t>
      </w:r>
      <w:r w:rsidR="005B43EC" w:rsidRPr="0012263F">
        <w:rPr>
          <w:sz w:val="24"/>
          <w:szCs w:val="24"/>
        </w:rPr>
        <w:t>. Отчет глав администраций муниципальных районов (городских округов) о проведенной работе по погашению организациями задолженности по заработной плате.</w:t>
      </w:r>
    </w:p>
    <w:p w:rsidR="005B43EC" w:rsidRPr="0012263F" w:rsidRDefault="005B43EC" w:rsidP="00C67DD9">
      <w:pPr>
        <w:jc w:val="both"/>
        <w:rPr>
          <w:sz w:val="24"/>
          <w:szCs w:val="24"/>
        </w:rPr>
      </w:pPr>
      <w:r w:rsidRPr="0012263F">
        <w:rPr>
          <w:sz w:val="24"/>
          <w:szCs w:val="24"/>
        </w:rPr>
        <w:t>Главы администраций муниципальных районов (городских округов) Калужской области</w:t>
      </w:r>
    </w:p>
    <w:p w:rsidR="0002601A" w:rsidRPr="0012263F" w:rsidRDefault="0002601A" w:rsidP="0002601A">
      <w:pPr>
        <w:jc w:val="both"/>
        <w:rPr>
          <w:sz w:val="24"/>
          <w:szCs w:val="24"/>
        </w:rPr>
      </w:pPr>
    </w:p>
    <w:p w:rsidR="005B43EC" w:rsidRPr="0012263F" w:rsidRDefault="005B43EC" w:rsidP="005B43EC">
      <w:pPr>
        <w:pStyle w:val="a5"/>
        <w:ind w:left="0" w:firstLine="709"/>
        <w:jc w:val="both"/>
        <w:rPr>
          <w:sz w:val="24"/>
          <w:szCs w:val="24"/>
        </w:rPr>
      </w:pPr>
      <w:r w:rsidRPr="0012263F">
        <w:rPr>
          <w:sz w:val="24"/>
          <w:szCs w:val="24"/>
        </w:rPr>
        <w:t>Решили:</w:t>
      </w:r>
    </w:p>
    <w:p w:rsidR="005B43EC" w:rsidRPr="0012263F" w:rsidRDefault="005B43EC" w:rsidP="005B43EC">
      <w:pPr>
        <w:pStyle w:val="a5"/>
        <w:ind w:left="0" w:firstLine="709"/>
        <w:jc w:val="both"/>
        <w:rPr>
          <w:sz w:val="24"/>
          <w:szCs w:val="24"/>
        </w:rPr>
      </w:pPr>
      <w:r w:rsidRPr="0012263F">
        <w:rPr>
          <w:sz w:val="24"/>
          <w:szCs w:val="24"/>
        </w:rPr>
        <w:t>Принять к сведению информацию глав администраций муниципальных районов (городских округов) Калужской области.</w:t>
      </w:r>
    </w:p>
    <w:p w:rsidR="00010034" w:rsidRDefault="00010034" w:rsidP="0038464F">
      <w:pPr>
        <w:pStyle w:val="a5"/>
        <w:ind w:left="709"/>
        <w:jc w:val="both"/>
        <w:rPr>
          <w:szCs w:val="26"/>
        </w:rPr>
      </w:pPr>
      <w:bookmarkStart w:id="0" w:name="_GoBack"/>
      <w:bookmarkEnd w:id="0"/>
    </w:p>
    <w:sectPr w:rsidR="00010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214D4186"/>
    <w:multiLevelType w:val="hybridMultilevel"/>
    <w:tmpl w:val="84FC31C4"/>
    <w:lvl w:ilvl="0" w:tplc="0AC0B3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6EA0FA9"/>
    <w:multiLevelType w:val="hybridMultilevel"/>
    <w:tmpl w:val="C76E4180"/>
    <w:lvl w:ilvl="0" w:tplc="FC981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2E5ED8"/>
    <w:multiLevelType w:val="hybridMultilevel"/>
    <w:tmpl w:val="EBB63EBA"/>
    <w:lvl w:ilvl="0" w:tplc="F8A6861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8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4A3112E"/>
    <w:multiLevelType w:val="hybridMultilevel"/>
    <w:tmpl w:val="B40A515A"/>
    <w:lvl w:ilvl="0" w:tplc="6FFEC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39"/>
  </w:num>
  <w:num w:numId="4">
    <w:abstractNumId w:val="4"/>
  </w:num>
  <w:num w:numId="5">
    <w:abstractNumId w:val="11"/>
  </w:num>
  <w:num w:numId="6">
    <w:abstractNumId w:val="38"/>
  </w:num>
  <w:num w:numId="7">
    <w:abstractNumId w:val="25"/>
  </w:num>
  <w:num w:numId="8">
    <w:abstractNumId w:val="30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0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3"/>
  </w:num>
  <w:num w:numId="24">
    <w:abstractNumId w:val="35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9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32"/>
  </w:num>
  <w:num w:numId="37">
    <w:abstractNumId w:val="37"/>
  </w:num>
  <w:num w:numId="38">
    <w:abstractNumId w:val="28"/>
  </w:num>
  <w:num w:numId="39">
    <w:abstractNumId w:val="16"/>
  </w:num>
  <w:num w:numId="40">
    <w:abstractNumId w:val="27"/>
  </w:num>
  <w:num w:numId="41">
    <w:abstractNumId w:val="18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0034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65BA5"/>
    <w:rsid w:val="000723B0"/>
    <w:rsid w:val="0007240C"/>
    <w:rsid w:val="00075387"/>
    <w:rsid w:val="00080987"/>
    <w:rsid w:val="00081871"/>
    <w:rsid w:val="000A100A"/>
    <w:rsid w:val="000A4FEF"/>
    <w:rsid w:val="000B2C84"/>
    <w:rsid w:val="000B511E"/>
    <w:rsid w:val="000B7B8A"/>
    <w:rsid w:val="000C0FE5"/>
    <w:rsid w:val="000C24AC"/>
    <w:rsid w:val="000C5158"/>
    <w:rsid w:val="000D5AA6"/>
    <w:rsid w:val="000D5DD2"/>
    <w:rsid w:val="000E0174"/>
    <w:rsid w:val="000E2BCC"/>
    <w:rsid w:val="000E6498"/>
    <w:rsid w:val="000E6627"/>
    <w:rsid w:val="000F5E85"/>
    <w:rsid w:val="000F6CC2"/>
    <w:rsid w:val="00114962"/>
    <w:rsid w:val="00116C31"/>
    <w:rsid w:val="0012263F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1BD1"/>
    <w:rsid w:val="00145CC2"/>
    <w:rsid w:val="0015428A"/>
    <w:rsid w:val="001604E8"/>
    <w:rsid w:val="001614D2"/>
    <w:rsid w:val="00174D75"/>
    <w:rsid w:val="00180935"/>
    <w:rsid w:val="001850EF"/>
    <w:rsid w:val="001853A0"/>
    <w:rsid w:val="001860A3"/>
    <w:rsid w:val="00190153"/>
    <w:rsid w:val="001939D0"/>
    <w:rsid w:val="001A67F7"/>
    <w:rsid w:val="001C2354"/>
    <w:rsid w:val="001D2FE3"/>
    <w:rsid w:val="001D65BD"/>
    <w:rsid w:val="001D6645"/>
    <w:rsid w:val="001E1421"/>
    <w:rsid w:val="001E5853"/>
    <w:rsid w:val="001F2D8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5D2"/>
    <w:rsid w:val="00277F8B"/>
    <w:rsid w:val="002818E9"/>
    <w:rsid w:val="0028347C"/>
    <w:rsid w:val="00291E3D"/>
    <w:rsid w:val="002A03B7"/>
    <w:rsid w:val="002B0782"/>
    <w:rsid w:val="002B1C4F"/>
    <w:rsid w:val="002B3930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7B4"/>
    <w:rsid w:val="003165E9"/>
    <w:rsid w:val="003220E0"/>
    <w:rsid w:val="003277AC"/>
    <w:rsid w:val="00333519"/>
    <w:rsid w:val="00340110"/>
    <w:rsid w:val="00342DC3"/>
    <w:rsid w:val="0035212F"/>
    <w:rsid w:val="00356314"/>
    <w:rsid w:val="00356393"/>
    <w:rsid w:val="00367CD5"/>
    <w:rsid w:val="003721C2"/>
    <w:rsid w:val="0038464F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5537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094"/>
    <w:rsid w:val="00420D7C"/>
    <w:rsid w:val="00423345"/>
    <w:rsid w:val="00426577"/>
    <w:rsid w:val="0043118F"/>
    <w:rsid w:val="004314C1"/>
    <w:rsid w:val="00431E81"/>
    <w:rsid w:val="004341E1"/>
    <w:rsid w:val="00434A79"/>
    <w:rsid w:val="004358CA"/>
    <w:rsid w:val="004436A8"/>
    <w:rsid w:val="00443844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3B7D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E2668"/>
    <w:rsid w:val="004F3B05"/>
    <w:rsid w:val="004F3CE9"/>
    <w:rsid w:val="004F515A"/>
    <w:rsid w:val="004F7DBF"/>
    <w:rsid w:val="00501C8A"/>
    <w:rsid w:val="00506332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72DFF"/>
    <w:rsid w:val="0058720E"/>
    <w:rsid w:val="00593F84"/>
    <w:rsid w:val="005A10CB"/>
    <w:rsid w:val="005A1123"/>
    <w:rsid w:val="005A54FD"/>
    <w:rsid w:val="005B29A8"/>
    <w:rsid w:val="005B43EC"/>
    <w:rsid w:val="005B63DF"/>
    <w:rsid w:val="005C7254"/>
    <w:rsid w:val="005D0BFB"/>
    <w:rsid w:val="005D4D0E"/>
    <w:rsid w:val="005D57EA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A1C8F"/>
    <w:rsid w:val="006A5F45"/>
    <w:rsid w:val="006A71EA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90C"/>
    <w:rsid w:val="006E11BD"/>
    <w:rsid w:val="006E537F"/>
    <w:rsid w:val="006F0E48"/>
    <w:rsid w:val="006F6D81"/>
    <w:rsid w:val="006F7988"/>
    <w:rsid w:val="0070410C"/>
    <w:rsid w:val="00707678"/>
    <w:rsid w:val="007222A9"/>
    <w:rsid w:val="00732B9F"/>
    <w:rsid w:val="00735EFA"/>
    <w:rsid w:val="00736391"/>
    <w:rsid w:val="0074102C"/>
    <w:rsid w:val="00746307"/>
    <w:rsid w:val="00753217"/>
    <w:rsid w:val="00763AA7"/>
    <w:rsid w:val="00763D91"/>
    <w:rsid w:val="007644D5"/>
    <w:rsid w:val="00775681"/>
    <w:rsid w:val="00781A7F"/>
    <w:rsid w:val="0079170A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D148F"/>
    <w:rsid w:val="007F0207"/>
    <w:rsid w:val="007F32A8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0C1F"/>
    <w:rsid w:val="008418EF"/>
    <w:rsid w:val="0084663E"/>
    <w:rsid w:val="0085046D"/>
    <w:rsid w:val="00852DCE"/>
    <w:rsid w:val="008537ED"/>
    <w:rsid w:val="0085410B"/>
    <w:rsid w:val="00855D75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5E73"/>
    <w:rsid w:val="008A701C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77CB"/>
    <w:rsid w:val="00932319"/>
    <w:rsid w:val="00936B45"/>
    <w:rsid w:val="00937466"/>
    <w:rsid w:val="009405ED"/>
    <w:rsid w:val="009437D7"/>
    <w:rsid w:val="00946FE9"/>
    <w:rsid w:val="009472D5"/>
    <w:rsid w:val="00952381"/>
    <w:rsid w:val="00952B71"/>
    <w:rsid w:val="00955B1D"/>
    <w:rsid w:val="009618EB"/>
    <w:rsid w:val="00967BA8"/>
    <w:rsid w:val="009715B7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4E2B"/>
    <w:rsid w:val="009F610B"/>
    <w:rsid w:val="009F6399"/>
    <w:rsid w:val="00A10F3B"/>
    <w:rsid w:val="00A17FD2"/>
    <w:rsid w:val="00A212ED"/>
    <w:rsid w:val="00A327F3"/>
    <w:rsid w:val="00A36CAA"/>
    <w:rsid w:val="00A378F7"/>
    <w:rsid w:val="00A37C30"/>
    <w:rsid w:val="00A37F00"/>
    <w:rsid w:val="00A45C02"/>
    <w:rsid w:val="00A63116"/>
    <w:rsid w:val="00A64C09"/>
    <w:rsid w:val="00A76FC4"/>
    <w:rsid w:val="00A81483"/>
    <w:rsid w:val="00A87136"/>
    <w:rsid w:val="00AA0CAD"/>
    <w:rsid w:val="00AA0E7B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44B2"/>
    <w:rsid w:val="00AF5973"/>
    <w:rsid w:val="00AF666A"/>
    <w:rsid w:val="00B00479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074B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30F14"/>
    <w:rsid w:val="00C423DB"/>
    <w:rsid w:val="00C4488A"/>
    <w:rsid w:val="00C5163F"/>
    <w:rsid w:val="00C5341B"/>
    <w:rsid w:val="00C55C69"/>
    <w:rsid w:val="00C6126A"/>
    <w:rsid w:val="00C67DD9"/>
    <w:rsid w:val="00C72C57"/>
    <w:rsid w:val="00C75048"/>
    <w:rsid w:val="00C76247"/>
    <w:rsid w:val="00C76D70"/>
    <w:rsid w:val="00C80D28"/>
    <w:rsid w:val="00C84AC0"/>
    <w:rsid w:val="00C86CDA"/>
    <w:rsid w:val="00C872DE"/>
    <w:rsid w:val="00C87E5D"/>
    <w:rsid w:val="00C96731"/>
    <w:rsid w:val="00CA1A0C"/>
    <w:rsid w:val="00CA4734"/>
    <w:rsid w:val="00CA4938"/>
    <w:rsid w:val="00CA5430"/>
    <w:rsid w:val="00CB16E3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0158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7438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5046"/>
    <w:rsid w:val="00E25454"/>
    <w:rsid w:val="00E27942"/>
    <w:rsid w:val="00E305E0"/>
    <w:rsid w:val="00E31172"/>
    <w:rsid w:val="00E3225F"/>
    <w:rsid w:val="00E33B4B"/>
    <w:rsid w:val="00E35324"/>
    <w:rsid w:val="00E377D7"/>
    <w:rsid w:val="00E4091E"/>
    <w:rsid w:val="00E4282A"/>
    <w:rsid w:val="00E44B54"/>
    <w:rsid w:val="00E4552B"/>
    <w:rsid w:val="00E506BA"/>
    <w:rsid w:val="00E5411C"/>
    <w:rsid w:val="00E711CD"/>
    <w:rsid w:val="00E72335"/>
    <w:rsid w:val="00E75198"/>
    <w:rsid w:val="00E80CC9"/>
    <w:rsid w:val="00EA3BCC"/>
    <w:rsid w:val="00EA439E"/>
    <w:rsid w:val="00EA6B26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2664C"/>
    <w:rsid w:val="00F27232"/>
    <w:rsid w:val="00F30E23"/>
    <w:rsid w:val="00F31FA2"/>
    <w:rsid w:val="00F36DBC"/>
    <w:rsid w:val="00F4005F"/>
    <w:rsid w:val="00F43E33"/>
    <w:rsid w:val="00F479E5"/>
    <w:rsid w:val="00F504D8"/>
    <w:rsid w:val="00F60819"/>
    <w:rsid w:val="00F65FCC"/>
    <w:rsid w:val="00F73D7E"/>
    <w:rsid w:val="00F75CB4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FD9B1-9FF8-48B5-AD78-56D10FA78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22</cp:revision>
  <cp:lastPrinted>2018-04-05T10:51:00Z</cp:lastPrinted>
  <dcterms:created xsi:type="dcterms:W3CDTF">2018-01-22T04:49:00Z</dcterms:created>
  <dcterms:modified xsi:type="dcterms:W3CDTF">2018-04-05T10:55:00Z</dcterms:modified>
</cp:coreProperties>
</file>